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bookmarkStart w:id="1" w:name="_GoBack"/>
      <w:bookmarkStart w:id="0" w:name="_Toc494194883"/>
      <w:r>
        <w:rPr>
          <w:rFonts w:hint="eastAsia"/>
        </w:rPr>
        <w:t>天津科技大学本科学生综合素质测评登记表</w:t>
      </w:r>
      <w:bookmarkEnd w:id="1"/>
      <w:bookmarkEnd w:id="0"/>
    </w:p>
    <w:p>
      <w:pPr>
        <w:wordWrap w:val="0"/>
        <w:jc w:val="center"/>
        <w:rPr>
          <w:rFonts w:hint="eastAsia" w:ascii="宋体" w:hAnsi="宋体"/>
          <w:b/>
          <w:sz w:val="24"/>
        </w:rPr>
      </w:pPr>
    </w:p>
    <w:p>
      <w:pPr>
        <w:wordWrap w:val="0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测评学年（</w:t>
      </w:r>
      <w:r>
        <w:rPr>
          <w:rFonts w:ascii="宋体" w:hAnsi="宋体"/>
          <w:b/>
          <w:sz w:val="24"/>
        </w:rPr>
        <w:t xml:space="preserve">       ——     </w:t>
      </w:r>
      <w:r>
        <w:rPr>
          <w:rFonts w:hint="eastAsia" w:ascii="宋体" w:hAnsi="宋体"/>
          <w:b/>
          <w:sz w:val="24"/>
        </w:rPr>
        <w:t xml:space="preserve"> </w:t>
      </w:r>
      <w:r>
        <w:rPr>
          <w:rFonts w:ascii="宋体" w:hAnsi="宋体"/>
          <w:b/>
          <w:sz w:val="24"/>
        </w:rPr>
        <w:t xml:space="preserve"> </w:t>
      </w:r>
      <w:r>
        <w:rPr>
          <w:rFonts w:hint="eastAsia" w:ascii="宋体" w:hAnsi="宋体"/>
          <w:b/>
          <w:sz w:val="24"/>
        </w:rPr>
        <w:t>学年）</w:t>
      </w:r>
    </w:p>
    <w:tbl>
      <w:tblPr>
        <w:tblStyle w:val="4"/>
        <w:tblW w:w="88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992"/>
        <w:gridCol w:w="709"/>
        <w:gridCol w:w="1276"/>
        <w:gridCol w:w="1276"/>
        <w:gridCol w:w="70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5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所在学院专业班级</w:t>
            </w:r>
          </w:p>
        </w:tc>
        <w:tc>
          <w:tcPr>
            <w:tcW w:w="6379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5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家庭所在地址</w:t>
            </w:r>
          </w:p>
        </w:tc>
        <w:tc>
          <w:tcPr>
            <w:tcW w:w="6379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5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在校担任职务情况</w:t>
            </w:r>
          </w:p>
        </w:tc>
        <w:tc>
          <w:tcPr>
            <w:tcW w:w="6379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5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学年获得荣誉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及奖励情况</w:t>
            </w:r>
          </w:p>
        </w:tc>
        <w:tc>
          <w:tcPr>
            <w:tcW w:w="6379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7" w:hRule="atLeast"/>
          <w:jc w:val="center"/>
        </w:trPr>
        <w:tc>
          <w:tcPr>
            <w:tcW w:w="8897" w:type="dxa"/>
            <w:gridSpan w:val="8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学年个人小结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1279"/>
              </w:tabs>
              <w:jc w:val="right"/>
              <w:rPr>
                <w:rFonts w:ascii="仿宋" w:hAnsi="仿宋"/>
              </w:rPr>
            </w:pPr>
          </w:p>
          <w:p>
            <w:pPr>
              <w:tabs>
                <w:tab w:val="left" w:pos="1279"/>
              </w:tabs>
              <w:jc w:val="right"/>
              <w:rPr>
                <w:rFonts w:ascii="仿宋" w:hAnsi="仿宋"/>
              </w:rPr>
            </w:pPr>
          </w:p>
          <w:p>
            <w:pPr>
              <w:tabs>
                <w:tab w:val="left" w:pos="1279"/>
              </w:tabs>
              <w:jc w:val="right"/>
              <w:rPr>
                <w:rFonts w:ascii="仿宋" w:hAnsi="仿宋"/>
              </w:rPr>
            </w:pPr>
          </w:p>
          <w:p>
            <w:pPr>
              <w:tabs>
                <w:tab w:val="left" w:pos="1279"/>
              </w:tabs>
              <w:jc w:val="right"/>
              <w:rPr>
                <w:rFonts w:ascii="仿宋" w:hAnsi="仿宋"/>
              </w:rPr>
            </w:pPr>
          </w:p>
          <w:p>
            <w:pPr>
              <w:tabs>
                <w:tab w:val="left" w:pos="1279"/>
              </w:tabs>
              <w:jc w:val="right"/>
              <w:rPr>
                <w:rFonts w:ascii="仿宋" w:hAnsi="仿宋"/>
              </w:rPr>
            </w:pPr>
          </w:p>
          <w:p>
            <w:pPr>
              <w:tabs>
                <w:tab w:val="left" w:pos="1279"/>
              </w:tabs>
              <w:jc w:val="right"/>
              <w:rPr>
                <w:rFonts w:ascii="仿宋" w:hAnsi="仿宋"/>
              </w:rPr>
            </w:pPr>
          </w:p>
          <w:p>
            <w:pPr>
              <w:tabs>
                <w:tab w:val="left" w:pos="1279"/>
              </w:tabs>
              <w:jc w:val="right"/>
              <w:rPr>
                <w:rFonts w:ascii="仿宋" w:hAnsi="仿宋"/>
              </w:rPr>
            </w:pPr>
          </w:p>
          <w:p>
            <w:pPr>
              <w:tabs>
                <w:tab w:val="left" w:pos="1279"/>
              </w:tabs>
              <w:ind w:right="560" w:firstLine="3120" w:firstLineChars="1300"/>
              <w:rPr>
                <w:rFonts w:hint="eastAsia" w:ascii="仿宋" w:hAnsi="仿宋"/>
                <w:sz w:val="24"/>
              </w:rPr>
            </w:pPr>
          </w:p>
          <w:p>
            <w:pPr>
              <w:tabs>
                <w:tab w:val="left" w:pos="1279"/>
              </w:tabs>
              <w:ind w:right="560" w:firstLine="3120" w:firstLineChars="1300"/>
              <w:rPr>
                <w:rFonts w:hint="eastAsia" w:ascii="仿宋" w:hAnsi="仿宋"/>
                <w:sz w:val="24"/>
              </w:rPr>
            </w:pPr>
          </w:p>
          <w:p>
            <w:pPr>
              <w:tabs>
                <w:tab w:val="left" w:pos="1279"/>
              </w:tabs>
              <w:ind w:right="560" w:firstLine="3120" w:firstLineChars="1300"/>
              <w:rPr>
                <w:rFonts w:hint="eastAsia" w:ascii="仿宋" w:hAnsi="仿宋"/>
                <w:sz w:val="24"/>
              </w:rPr>
            </w:pPr>
          </w:p>
          <w:p>
            <w:pPr>
              <w:tabs>
                <w:tab w:val="left" w:pos="1279"/>
              </w:tabs>
              <w:ind w:right="560"/>
              <w:rPr>
                <w:rFonts w:ascii="仿宋" w:hAnsi="仿宋"/>
                <w:sz w:val="24"/>
              </w:rPr>
            </w:pPr>
          </w:p>
          <w:p>
            <w:pPr>
              <w:tabs>
                <w:tab w:val="left" w:pos="1279"/>
              </w:tabs>
              <w:ind w:right="560" w:firstLine="3120" w:firstLineChars="1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</w:t>
            </w:r>
          </w:p>
        </w:tc>
      </w:tr>
    </w:tbl>
    <w:p>
      <w:r>
        <w:rPr>
          <w:rFonts w:hint="eastAsia"/>
          <w:szCs w:val="21"/>
        </w:rPr>
        <w:t xml:space="preserve">    以上内容个人填写，个人小结应从思想提升、学习实践、生活交流等方面进行总结，可附页。</w:t>
      </w:r>
    </w:p>
    <w:tbl>
      <w:tblPr>
        <w:tblStyle w:val="4"/>
        <w:tblW w:w="89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027"/>
        <w:gridCol w:w="1027"/>
        <w:gridCol w:w="1027"/>
        <w:gridCol w:w="1027"/>
        <w:gridCol w:w="1027"/>
        <w:gridCol w:w="1027"/>
        <w:gridCol w:w="1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  <w:jc w:val="center"/>
        </w:trPr>
        <w:tc>
          <w:tcPr>
            <w:tcW w:w="8928" w:type="dxa"/>
            <w:gridSpan w:val="8"/>
            <w:vAlign w:val="center"/>
          </w:tcPr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ind w:right="480"/>
              <w:jc w:val="both"/>
              <w:rPr>
                <w:rFonts w:ascii="仿宋" w:hAnsi="仿宋"/>
                <w:sz w:val="24"/>
              </w:rPr>
            </w:pPr>
          </w:p>
          <w:p>
            <w:pPr>
              <w:ind w:right="480"/>
              <w:jc w:val="both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本人签字：</w:t>
            </w:r>
            <w:r>
              <w:rPr>
                <w:rFonts w:ascii="仿宋" w:hAnsi="仿宋"/>
                <w:sz w:val="24"/>
              </w:rPr>
              <w:t xml:space="preserve">           </w:t>
            </w:r>
            <w:r>
              <w:rPr>
                <w:rFonts w:hint="eastAsia" w:ascii="仿宋" w:hAnsi="仿宋"/>
                <w:sz w:val="24"/>
              </w:rPr>
              <w:t>年</w:t>
            </w:r>
            <w:r>
              <w:rPr>
                <w:rFonts w:ascii="仿宋" w:hAnsi="仿宋"/>
                <w:sz w:val="24"/>
              </w:rPr>
              <w:t xml:space="preserve">   </w:t>
            </w:r>
            <w:r>
              <w:rPr>
                <w:rFonts w:hint="eastAsia" w:ascii="仿宋" w:hAnsi="仿宋"/>
                <w:sz w:val="24"/>
              </w:rPr>
              <w:t>月</w:t>
            </w:r>
            <w:r>
              <w:rPr>
                <w:rFonts w:ascii="仿宋" w:hAnsi="仿宋"/>
                <w:sz w:val="24"/>
              </w:rPr>
              <w:t xml:space="preserve">   </w:t>
            </w:r>
            <w:r>
              <w:rPr>
                <w:rFonts w:hint="eastAsia" w:ascii="仿宋" w:hAnsi="仿宋"/>
                <w:sz w:val="24"/>
              </w:rPr>
              <w:t>日</w:t>
            </w:r>
          </w:p>
          <w:p>
            <w:pPr>
              <w:jc w:val="center"/>
              <w:rPr>
                <w:rFonts w:hint="eastAsia" w:ascii="仿宋" w:hAnsi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1736" w:type="dxa"/>
            <w:vAlign w:val="center"/>
          </w:tcPr>
          <w:p>
            <w:pPr>
              <w:jc w:val="center"/>
              <w:rPr>
                <w:rFonts w:ascii="仿宋" w:hAnsi="仿宋"/>
                <w:spacing w:val="-20"/>
                <w:sz w:val="24"/>
              </w:rPr>
            </w:pPr>
            <w:r>
              <w:rPr>
                <w:rFonts w:hint="eastAsia" w:ascii="仿宋" w:hAnsi="仿宋"/>
                <w:spacing w:val="-20"/>
                <w:sz w:val="24"/>
              </w:rPr>
              <w:t>违纪及严重</w:t>
            </w:r>
          </w:p>
          <w:p>
            <w:pPr>
              <w:jc w:val="center"/>
              <w:rPr>
                <w:rFonts w:ascii="仿宋" w:hAnsi="仿宋"/>
                <w:spacing w:val="-20"/>
                <w:sz w:val="24"/>
              </w:rPr>
            </w:pPr>
            <w:r>
              <w:rPr>
                <w:rFonts w:hint="eastAsia" w:ascii="仿宋" w:hAnsi="仿宋"/>
                <w:spacing w:val="-20"/>
                <w:sz w:val="24"/>
              </w:rPr>
              <w:t>失信行为记录</w:t>
            </w:r>
          </w:p>
        </w:tc>
        <w:tc>
          <w:tcPr>
            <w:tcW w:w="7192" w:type="dxa"/>
            <w:gridSpan w:val="7"/>
            <w:vAlign w:val="bottom"/>
          </w:tcPr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辅导员签字：</w:t>
            </w:r>
            <w:r>
              <w:rPr>
                <w:rFonts w:ascii="仿宋" w:hAnsi="仿宋"/>
                <w:sz w:val="24"/>
              </w:rPr>
              <w:t xml:space="preserve">        </w:t>
            </w:r>
            <w:r>
              <w:rPr>
                <w:rFonts w:hint="eastAsia" w:ascii="仿宋" w:hAnsi="仿宋"/>
                <w:sz w:val="24"/>
              </w:rPr>
              <w:t>年</w:t>
            </w:r>
            <w:r>
              <w:rPr>
                <w:rFonts w:ascii="仿宋" w:hAnsi="仿宋"/>
                <w:sz w:val="24"/>
              </w:rPr>
              <w:t xml:space="preserve">     </w:t>
            </w:r>
            <w:r>
              <w:rPr>
                <w:rFonts w:hint="eastAsia" w:ascii="仿宋" w:hAnsi="仿宋"/>
                <w:sz w:val="24"/>
              </w:rPr>
              <w:t>月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736" w:type="dxa"/>
            <w:vAlign w:val="center"/>
          </w:tcPr>
          <w:p>
            <w:pPr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综合测评成绩</w:t>
            </w:r>
          </w:p>
        </w:tc>
        <w:tc>
          <w:tcPr>
            <w:tcW w:w="1027" w:type="dxa"/>
            <w:vAlign w:val="bottom"/>
          </w:tcPr>
          <w:p>
            <w:pPr>
              <w:jc w:val="right"/>
              <w:rPr>
                <w:rFonts w:ascii="仿宋" w:hAnsi="仿宋"/>
                <w:sz w:val="24"/>
              </w:rPr>
            </w:pPr>
          </w:p>
        </w:tc>
        <w:tc>
          <w:tcPr>
            <w:tcW w:w="1027" w:type="dxa"/>
            <w:vAlign w:val="bottom"/>
          </w:tcPr>
          <w:p>
            <w:pPr>
              <w:jc w:val="righ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专业学习成绩</w:t>
            </w:r>
          </w:p>
        </w:tc>
        <w:tc>
          <w:tcPr>
            <w:tcW w:w="1027" w:type="dxa"/>
            <w:vAlign w:val="bottom"/>
          </w:tcPr>
          <w:p>
            <w:pPr>
              <w:jc w:val="right"/>
              <w:rPr>
                <w:rFonts w:ascii="仿宋" w:hAnsi="仿宋"/>
                <w:sz w:val="24"/>
              </w:rPr>
            </w:pPr>
          </w:p>
        </w:tc>
        <w:tc>
          <w:tcPr>
            <w:tcW w:w="1027" w:type="dxa"/>
            <w:vAlign w:val="bottom"/>
          </w:tcPr>
          <w:p>
            <w:pPr>
              <w:jc w:val="righ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个人基础素质</w:t>
            </w:r>
          </w:p>
        </w:tc>
        <w:tc>
          <w:tcPr>
            <w:tcW w:w="1027" w:type="dxa"/>
            <w:vAlign w:val="bottom"/>
          </w:tcPr>
          <w:p>
            <w:pPr>
              <w:jc w:val="right"/>
              <w:rPr>
                <w:rFonts w:ascii="仿宋" w:hAnsi="仿宋"/>
                <w:sz w:val="24"/>
              </w:rPr>
            </w:pPr>
          </w:p>
        </w:tc>
        <w:tc>
          <w:tcPr>
            <w:tcW w:w="1027" w:type="dxa"/>
            <w:vAlign w:val="bottom"/>
          </w:tcPr>
          <w:p>
            <w:pPr>
              <w:jc w:val="righ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个人发展素质</w:t>
            </w:r>
          </w:p>
        </w:tc>
        <w:tc>
          <w:tcPr>
            <w:tcW w:w="1030" w:type="dxa"/>
            <w:vAlign w:val="bottom"/>
          </w:tcPr>
          <w:p>
            <w:pPr>
              <w:jc w:val="right"/>
              <w:rPr>
                <w:rFonts w:ascii="仿宋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  <w:jc w:val="center"/>
        </w:trPr>
        <w:tc>
          <w:tcPr>
            <w:tcW w:w="1736" w:type="dxa"/>
            <w:vAlign w:val="center"/>
          </w:tcPr>
          <w:p>
            <w:pPr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班级意见</w:t>
            </w:r>
          </w:p>
        </w:tc>
        <w:tc>
          <w:tcPr>
            <w:tcW w:w="7192" w:type="dxa"/>
            <w:gridSpan w:val="7"/>
            <w:vAlign w:val="bottom"/>
          </w:tcPr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班级测评工作组负责人签字：</w:t>
            </w:r>
            <w:r>
              <w:rPr>
                <w:rFonts w:ascii="仿宋" w:hAnsi="仿宋"/>
                <w:sz w:val="24"/>
              </w:rPr>
              <w:t xml:space="preserve">         </w:t>
            </w:r>
            <w:r>
              <w:rPr>
                <w:rFonts w:hint="eastAsia" w:ascii="仿宋" w:hAnsi="仿宋"/>
                <w:sz w:val="24"/>
              </w:rPr>
              <w:t>年</w:t>
            </w:r>
            <w:r>
              <w:rPr>
                <w:rFonts w:ascii="仿宋" w:hAnsi="仿宋"/>
                <w:sz w:val="24"/>
              </w:rPr>
              <w:t xml:space="preserve">     </w:t>
            </w:r>
            <w:r>
              <w:rPr>
                <w:rFonts w:hint="eastAsia" w:ascii="仿宋" w:hAnsi="仿宋"/>
                <w:sz w:val="24"/>
              </w:rPr>
              <w:t>月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1736" w:type="dxa"/>
            <w:vAlign w:val="center"/>
          </w:tcPr>
          <w:p>
            <w:pPr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学院意见</w:t>
            </w:r>
          </w:p>
        </w:tc>
        <w:tc>
          <w:tcPr>
            <w:tcW w:w="7192" w:type="dxa"/>
            <w:gridSpan w:val="7"/>
            <w:vAlign w:val="bottom"/>
          </w:tcPr>
          <w:p>
            <w:pPr>
              <w:wordWrap w:val="0"/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jc w:val="right"/>
              <w:rPr>
                <w:rFonts w:ascii="仿宋" w:hAnsi="仿宋"/>
                <w:sz w:val="24"/>
              </w:rPr>
            </w:pPr>
          </w:p>
          <w:p>
            <w:pPr>
              <w:ind w:right="560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学院盖章</w:t>
            </w:r>
            <w:r>
              <w:rPr>
                <w:rFonts w:ascii="仿宋" w:hAnsi="仿宋"/>
                <w:sz w:val="24"/>
              </w:rPr>
              <w:t xml:space="preserve">              </w:t>
            </w:r>
          </w:p>
          <w:p>
            <w:pPr>
              <w:jc w:val="righ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年</w:t>
            </w:r>
            <w:r>
              <w:rPr>
                <w:rFonts w:ascii="仿宋" w:hAnsi="仿宋"/>
                <w:sz w:val="24"/>
              </w:rPr>
              <w:t xml:space="preserve">     </w:t>
            </w:r>
            <w:r>
              <w:rPr>
                <w:rFonts w:hint="eastAsia" w:ascii="仿宋" w:hAnsi="仿宋"/>
                <w:sz w:val="24"/>
              </w:rPr>
              <w:t>月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>日</w:t>
            </w:r>
          </w:p>
        </w:tc>
      </w:tr>
    </w:tbl>
    <w:p>
      <w:pPr>
        <w:rPr>
          <w:rFonts w:hint="eastAsia"/>
          <w:szCs w:val="21"/>
        </w:rPr>
      </w:pPr>
      <w:r>
        <w:rPr>
          <w:rFonts w:hint="eastAsia"/>
          <w:szCs w:val="21"/>
        </w:rPr>
        <w:t>违纪及严重失信行为由辅导员负责记录，班级意见由班级测评工作组填写，学院意见由学院学生工作办公室填写。此表可电子版填写、打印后签字盖章。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77955"/>
    <w:rsid w:val="332779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Calibri Light" w:hAnsi="Calibri Light" w:eastAsia="黑体"/>
      <w:b/>
      <w:bCs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2017-10-16T00:11:00Z</dcterms:created>
  <dc:creator>user</dc:creator>
  <cp:lastModifiedBy>user</cp:lastModifiedBy>
  <dcterms:modified xsi:type="dcterms:W3CDTF">2017-10-16T00:12:54Z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